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2" w:rsidRDefault="00E804C2" w:rsidP="00E80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12</w:t>
      </w:r>
    </w:p>
    <w:p w:rsidR="00D542AC" w:rsidRPr="00D542AC" w:rsidRDefault="00D542AC" w:rsidP="00D542AC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D542AC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D542AC" w:rsidRPr="00D542AC" w:rsidRDefault="00D542AC" w:rsidP="00D542AC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D542AC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40" w:lineRule="auto"/>
              <w:jc w:val="both"/>
              <w:rPr>
                <w:rFonts w:cs="Calibri"/>
              </w:rPr>
            </w:pPr>
            <w:r w:rsidRPr="00D542AC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4343EC" w:rsidP="00D542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40" w:lineRule="auto"/>
              <w:jc w:val="both"/>
              <w:rPr>
                <w:rFonts w:cs="Calibri"/>
              </w:rPr>
            </w:pPr>
            <w:r w:rsidRPr="00D542AC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4343EC" w:rsidP="00D542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436245,56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40" w:lineRule="auto"/>
              <w:jc w:val="both"/>
              <w:rPr>
                <w:rFonts w:cs="Calibri"/>
              </w:rPr>
            </w:pPr>
            <w:r w:rsidRPr="00D542AC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4343EC" w:rsidP="00D542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361532,76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40" w:lineRule="auto"/>
              <w:jc w:val="both"/>
              <w:rPr>
                <w:rFonts w:cs="Calibri"/>
              </w:rPr>
            </w:pPr>
            <w:r w:rsidRPr="00D542AC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4343EC" w:rsidP="00D542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74712,80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54" w:lineRule="auto"/>
            </w:pPr>
            <w:r w:rsidRPr="00D542AC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AD2362" w:rsidP="00D542AC">
            <w:pPr>
              <w:spacing w:line="254" w:lineRule="auto"/>
            </w:pPr>
            <w:r>
              <w:t>222,37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54" w:lineRule="auto"/>
            </w:pPr>
            <w:r w:rsidRPr="00D542AC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AD2362" w:rsidP="00D542AC">
            <w:pPr>
              <w:spacing w:line="254" w:lineRule="auto"/>
            </w:pPr>
            <w:r>
              <w:t>1194,15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54" w:lineRule="auto"/>
            </w:pPr>
            <w:r w:rsidRPr="00D542AC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AD2362" w:rsidP="00D542AC">
            <w:pPr>
              <w:spacing w:line="254" w:lineRule="auto"/>
            </w:pPr>
            <w:r>
              <w:t>4134,12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54" w:lineRule="auto"/>
            </w:pPr>
            <w:r w:rsidRPr="00D542AC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AD2362" w:rsidP="00D542AC">
            <w:pPr>
              <w:spacing w:line="254" w:lineRule="auto"/>
            </w:pPr>
            <w:r>
              <w:t>114085,01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54" w:lineRule="auto"/>
            </w:pPr>
            <w:r w:rsidRPr="00D542AC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AD2362" w:rsidP="00D542AC">
            <w:pPr>
              <w:spacing w:line="254" w:lineRule="auto"/>
            </w:pPr>
            <w:r>
              <w:t>208934,85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54" w:lineRule="auto"/>
            </w:pPr>
            <w:r w:rsidRPr="00D542AC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AD2362" w:rsidP="00D542AC">
            <w:pPr>
              <w:spacing w:line="254" w:lineRule="auto"/>
            </w:pPr>
            <w:r>
              <w:t>240,34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54" w:lineRule="auto"/>
            </w:pPr>
            <w:r w:rsidRPr="00D542AC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AD2362" w:rsidP="00D542AC">
            <w:pPr>
              <w:spacing w:line="254" w:lineRule="auto"/>
            </w:pPr>
            <w:r>
              <w:t>274,00</w:t>
            </w:r>
          </w:p>
        </w:tc>
      </w:tr>
      <w:tr w:rsidR="00D542AC" w:rsidRPr="00D542AC" w:rsidTr="00D542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C" w:rsidRPr="00D542AC" w:rsidRDefault="00D542AC" w:rsidP="00D542AC">
            <w:pPr>
              <w:spacing w:line="254" w:lineRule="auto"/>
            </w:pPr>
            <w:r w:rsidRPr="00D542AC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C" w:rsidRPr="00D542AC" w:rsidRDefault="00AD2362" w:rsidP="00D542AC">
            <w:pPr>
              <w:spacing w:line="254" w:lineRule="auto"/>
            </w:pPr>
            <w:r>
              <w:t>2749,00</w:t>
            </w:r>
          </w:p>
        </w:tc>
      </w:tr>
      <w:tr w:rsidR="004343EC" w:rsidRPr="00D542AC" w:rsidTr="001F7146">
        <w:tc>
          <w:tcPr>
            <w:tcW w:w="7650" w:type="dxa"/>
          </w:tcPr>
          <w:p w:rsidR="004343EC" w:rsidRPr="001D3D17" w:rsidRDefault="004343EC" w:rsidP="004343EC">
            <w:r>
              <w:t>Ремонт поручней ограждения лестничного марша</w:t>
            </w:r>
          </w:p>
        </w:tc>
        <w:tc>
          <w:tcPr>
            <w:tcW w:w="1695" w:type="dxa"/>
          </w:tcPr>
          <w:p w:rsidR="004343EC" w:rsidRPr="001D3D17" w:rsidRDefault="004343EC" w:rsidP="004343EC">
            <w:r>
              <w:t>1806,77</w:t>
            </w:r>
          </w:p>
        </w:tc>
      </w:tr>
      <w:tr w:rsidR="004343EC" w:rsidRPr="00D542AC" w:rsidTr="001F7146">
        <w:tc>
          <w:tcPr>
            <w:tcW w:w="7650" w:type="dxa"/>
          </w:tcPr>
          <w:p w:rsidR="004343EC" w:rsidRPr="001D3D17" w:rsidRDefault="004343EC" w:rsidP="004343EC">
            <w:r>
              <w:t>Ремонт мягкой кровли</w:t>
            </w:r>
          </w:p>
        </w:tc>
        <w:tc>
          <w:tcPr>
            <w:tcW w:w="1695" w:type="dxa"/>
          </w:tcPr>
          <w:p w:rsidR="004343EC" w:rsidRPr="001D3D17" w:rsidRDefault="004343EC" w:rsidP="004343EC">
            <w:r>
              <w:t>22361,16</w:t>
            </w:r>
          </w:p>
        </w:tc>
      </w:tr>
      <w:tr w:rsidR="004343EC" w:rsidRPr="00D542AC" w:rsidTr="001F7146">
        <w:tc>
          <w:tcPr>
            <w:tcW w:w="7650" w:type="dxa"/>
          </w:tcPr>
          <w:p w:rsidR="004343EC" w:rsidRPr="001D3D17" w:rsidRDefault="004343EC" w:rsidP="004343EC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4343EC" w:rsidRPr="001D3D17" w:rsidRDefault="00AD2362" w:rsidP="004343EC">
            <w:r>
              <w:t>18094,55</w:t>
            </w:r>
          </w:p>
        </w:tc>
      </w:tr>
      <w:tr w:rsidR="004343EC" w:rsidRPr="00D542AC" w:rsidTr="001F7146">
        <w:tc>
          <w:tcPr>
            <w:tcW w:w="7650" w:type="dxa"/>
          </w:tcPr>
          <w:p w:rsidR="004343EC" w:rsidRPr="001D3D17" w:rsidRDefault="004343EC" w:rsidP="004343EC">
            <w:r>
              <w:t>Замена трубопровода</w:t>
            </w:r>
          </w:p>
        </w:tc>
        <w:tc>
          <w:tcPr>
            <w:tcW w:w="1695" w:type="dxa"/>
          </w:tcPr>
          <w:p w:rsidR="004343EC" w:rsidRPr="001D3D17" w:rsidRDefault="004343EC" w:rsidP="004343EC">
            <w:r>
              <w:t>1349,85</w:t>
            </w:r>
          </w:p>
        </w:tc>
      </w:tr>
      <w:tr w:rsidR="004343EC" w:rsidRPr="00D542AC" w:rsidTr="001F7146">
        <w:tc>
          <w:tcPr>
            <w:tcW w:w="7650" w:type="dxa"/>
          </w:tcPr>
          <w:p w:rsidR="004343EC" w:rsidRPr="001D3D17" w:rsidRDefault="004343EC" w:rsidP="004343EC">
            <w:r>
              <w:t>Смена вентиля</w:t>
            </w:r>
          </w:p>
        </w:tc>
        <w:tc>
          <w:tcPr>
            <w:tcW w:w="1695" w:type="dxa"/>
          </w:tcPr>
          <w:p w:rsidR="004343EC" w:rsidRPr="001D3D17" w:rsidRDefault="00AD2362" w:rsidP="004343EC">
            <w:r>
              <w:t>950,32</w:t>
            </w:r>
            <w:bookmarkStart w:id="0" w:name="_GoBack"/>
            <w:bookmarkEnd w:id="0"/>
          </w:p>
        </w:tc>
      </w:tr>
    </w:tbl>
    <w:p w:rsidR="00E804C2" w:rsidRDefault="00E804C2" w:rsidP="00E804C2"/>
    <w:p w:rsidR="00E804C2" w:rsidRDefault="00E804C2" w:rsidP="00E804C2"/>
    <w:p w:rsidR="00A86CA7" w:rsidRDefault="00A86CA7"/>
    <w:sectPr w:rsidR="00A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8"/>
    <w:rsid w:val="004343EC"/>
    <w:rsid w:val="00623728"/>
    <w:rsid w:val="00A86CA7"/>
    <w:rsid w:val="00AD2362"/>
    <w:rsid w:val="00D542AC"/>
    <w:rsid w:val="00E230EF"/>
    <w:rsid w:val="00E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4179"/>
  <w15:chartTrackingRefBased/>
  <w15:docId w15:val="{5831A340-B132-4047-AC49-07F4445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542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2019-01-31T10:00:00Z</dcterms:modified>
</cp:coreProperties>
</file>