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34" w:rsidRPr="00002B7F" w:rsidRDefault="008458D7" w:rsidP="008458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2B7F"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>п. Лесной, ул. 1-ая Парковая, д. 15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>за период январь – декабрь 2017 года.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8458D7" w:rsidRPr="00002B7F" w:rsidTr="008C7D44">
        <w:tc>
          <w:tcPr>
            <w:tcW w:w="7933" w:type="dxa"/>
          </w:tcPr>
          <w:p w:rsidR="008458D7" w:rsidRPr="008C7D44" w:rsidRDefault="008458D7" w:rsidP="008458D7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Сальдо на начало периода</w:t>
            </w:r>
          </w:p>
        </w:tc>
        <w:tc>
          <w:tcPr>
            <w:tcW w:w="1412" w:type="dxa"/>
          </w:tcPr>
          <w:p w:rsidR="008458D7" w:rsidRPr="00002B7F" w:rsidRDefault="008C7D44" w:rsidP="00845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6543,28</w:t>
            </w:r>
          </w:p>
        </w:tc>
      </w:tr>
      <w:tr w:rsidR="008458D7" w:rsidRPr="00002B7F" w:rsidTr="008C7D44">
        <w:tc>
          <w:tcPr>
            <w:tcW w:w="7933" w:type="dxa"/>
          </w:tcPr>
          <w:p w:rsidR="008458D7" w:rsidRPr="008C7D44" w:rsidRDefault="008458D7" w:rsidP="008458D7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Начислено согласно тарифов</w:t>
            </w:r>
          </w:p>
        </w:tc>
        <w:tc>
          <w:tcPr>
            <w:tcW w:w="1412" w:type="dxa"/>
          </w:tcPr>
          <w:p w:rsidR="008458D7" w:rsidRPr="00002B7F" w:rsidRDefault="008C7D44" w:rsidP="00845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73289,04</w:t>
            </w:r>
          </w:p>
        </w:tc>
      </w:tr>
      <w:tr w:rsidR="008458D7" w:rsidRPr="00002B7F" w:rsidTr="008C7D44">
        <w:tc>
          <w:tcPr>
            <w:tcW w:w="7933" w:type="dxa"/>
          </w:tcPr>
          <w:p w:rsidR="008458D7" w:rsidRPr="008C7D44" w:rsidRDefault="008458D7" w:rsidP="008458D7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Оплачено</w:t>
            </w:r>
          </w:p>
        </w:tc>
        <w:tc>
          <w:tcPr>
            <w:tcW w:w="1412" w:type="dxa"/>
          </w:tcPr>
          <w:p w:rsidR="008458D7" w:rsidRPr="00002B7F" w:rsidRDefault="008C7D44" w:rsidP="00845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59389,27</w:t>
            </w:r>
          </w:p>
        </w:tc>
      </w:tr>
      <w:tr w:rsidR="008458D7" w:rsidRPr="00002B7F" w:rsidTr="008C7D44">
        <w:tc>
          <w:tcPr>
            <w:tcW w:w="7933" w:type="dxa"/>
          </w:tcPr>
          <w:p w:rsidR="008458D7" w:rsidRPr="008C7D44" w:rsidRDefault="008458D7" w:rsidP="008458D7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Сальдо на конец периода</w:t>
            </w:r>
          </w:p>
        </w:tc>
        <w:tc>
          <w:tcPr>
            <w:tcW w:w="1412" w:type="dxa"/>
          </w:tcPr>
          <w:p w:rsidR="008458D7" w:rsidRPr="00002B7F" w:rsidRDefault="008C7D44" w:rsidP="00845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20443,05</w:t>
            </w:r>
            <w:bookmarkStart w:id="0" w:name="_GoBack"/>
            <w:bookmarkEnd w:id="0"/>
          </w:p>
        </w:tc>
      </w:tr>
      <w:tr w:rsidR="008C7D44" w:rsidRPr="00002B7F" w:rsidTr="008C7D44">
        <w:tc>
          <w:tcPr>
            <w:tcW w:w="7933" w:type="dxa"/>
          </w:tcPr>
          <w:p w:rsidR="008C7D44" w:rsidRPr="001D29CF" w:rsidRDefault="008C7D44" w:rsidP="008C7D44">
            <w:r w:rsidRPr="001D29CF">
              <w:t>Амортизация</w:t>
            </w:r>
          </w:p>
        </w:tc>
        <w:tc>
          <w:tcPr>
            <w:tcW w:w="1412" w:type="dxa"/>
          </w:tcPr>
          <w:p w:rsidR="008C7D44" w:rsidRPr="004106F8" w:rsidRDefault="008C7D44" w:rsidP="008C7D44">
            <w:r w:rsidRPr="004106F8">
              <w:t>176,98</w:t>
            </w:r>
          </w:p>
        </w:tc>
      </w:tr>
      <w:tr w:rsidR="008C7D44" w:rsidRPr="00002B7F" w:rsidTr="008C7D44">
        <w:tc>
          <w:tcPr>
            <w:tcW w:w="7933" w:type="dxa"/>
          </w:tcPr>
          <w:p w:rsidR="008C7D44" w:rsidRPr="001D29CF" w:rsidRDefault="008C7D44" w:rsidP="008C7D44">
            <w:r w:rsidRPr="001D29CF">
              <w:t>Вывоз бытовых отходов (ТБО)</w:t>
            </w:r>
          </w:p>
        </w:tc>
        <w:tc>
          <w:tcPr>
            <w:tcW w:w="1412" w:type="dxa"/>
          </w:tcPr>
          <w:p w:rsidR="008C7D44" w:rsidRPr="004106F8" w:rsidRDefault="008C7D44" w:rsidP="008C7D44">
            <w:r w:rsidRPr="004106F8">
              <w:t>12 939,11</w:t>
            </w:r>
          </w:p>
        </w:tc>
      </w:tr>
      <w:tr w:rsidR="008C7D44" w:rsidRPr="00002B7F" w:rsidTr="008C7D44">
        <w:tc>
          <w:tcPr>
            <w:tcW w:w="7933" w:type="dxa"/>
          </w:tcPr>
          <w:p w:rsidR="008C7D44" w:rsidRPr="001D29CF" w:rsidRDefault="008C7D44" w:rsidP="008C7D44">
            <w:r w:rsidRPr="001D29CF">
              <w:t>Замена трубопровода</w:t>
            </w:r>
          </w:p>
        </w:tc>
        <w:tc>
          <w:tcPr>
            <w:tcW w:w="1412" w:type="dxa"/>
          </w:tcPr>
          <w:p w:rsidR="008C7D44" w:rsidRPr="004106F8" w:rsidRDefault="008C7D44" w:rsidP="008C7D44">
            <w:r w:rsidRPr="004106F8">
              <w:t>398,89</w:t>
            </w:r>
          </w:p>
        </w:tc>
      </w:tr>
      <w:tr w:rsidR="008C7D44" w:rsidRPr="00002B7F" w:rsidTr="008C7D44">
        <w:tc>
          <w:tcPr>
            <w:tcW w:w="7933" w:type="dxa"/>
          </w:tcPr>
          <w:p w:rsidR="008C7D44" w:rsidRPr="001D29CF" w:rsidRDefault="008C7D44" w:rsidP="008C7D44">
            <w:r w:rsidRPr="001D29CF">
              <w:t>Изоляция трубопровода</w:t>
            </w:r>
          </w:p>
        </w:tc>
        <w:tc>
          <w:tcPr>
            <w:tcW w:w="1412" w:type="dxa"/>
          </w:tcPr>
          <w:p w:rsidR="008C7D44" w:rsidRPr="004106F8" w:rsidRDefault="008C7D44" w:rsidP="008C7D44">
            <w:r w:rsidRPr="004106F8">
              <w:t>455,00</w:t>
            </w:r>
          </w:p>
        </w:tc>
      </w:tr>
      <w:tr w:rsidR="008C7D44" w:rsidRPr="00002B7F" w:rsidTr="008C7D44">
        <w:tc>
          <w:tcPr>
            <w:tcW w:w="7933" w:type="dxa"/>
          </w:tcPr>
          <w:p w:rsidR="008C7D44" w:rsidRPr="001D29CF" w:rsidRDefault="008C7D44" w:rsidP="008C7D44">
            <w:r w:rsidRPr="001D29CF">
              <w:t>Использование ГСМ</w:t>
            </w:r>
          </w:p>
        </w:tc>
        <w:tc>
          <w:tcPr>
            <w:tcW w:w="1412" w:type="dxa"/>
          </w:tcPr>
          <w:p w:rsidR="008C7D44" w:rsidRPr="004106F8" w:rsidRDefault="008C7D44" w:rsidP="008C7D44">
            <w:r w:rsidRPr="004106F8">
              <w:t>940,84</w:t>
            </w:r>
          </w:p>
        </w:tc>
      </w:tr>
      <w:tr w:rsidR="008C7D44" w:rsidRPr="00002B7F" w:rsidTr="008C7D44">
        <w:tc>
          <w:tcPr>
            <w:tcW w:w="7933" w:type="dxa"/>
          </w:tcPr>
          <w:p w:rsidR="008C7D44" w:rsidRPr="001D29CF" w:rsidRDefault="008C7D44" w:rsidP="008C7D44">
            <w:r w:rsidRPr="001D29CF">
              <w:t>Материальные расходы</w:t>
            </w:r>
          </w:p>
        </w:tc>
        <w:tc>
          <w:tcPr>
            <w:tcW w:w="1412" w:type="dxa"/>
          </w:tcPr>
          <w:p w:rsidR="008C7D44" w:rsidRPr="004106F8" w:rsidRDefault="008C7D44" w:rsidP="008C7D44">
            <w:r w:rsidRPr="004106F8">
              <w:t>968,00</w:t>
            </w:r>
          </w:p>
        </w:tc>
      </w:tr>
      <w:tr w:rsidR="008C7D44" w:rsidRPr="00002B7F" w:rsidTr="008C7D44">
        <w:tc>
          <w:tcPr>
            <w:tcW w:w="7933" w:type="dxa"/>
          </w:tcPr>
          <w:p w:rsidR="008C7D44" w:rsidRPr="001D29CF" w:rsidRDefault="008C7D44" w:rsidP="008C7D44">
            <w:r w:rsidRPr="001D29CF">
              <w:t>Общехозяйственные расходы</w:t>
            </w:r>
          </w:p>
        </w:tc>
        <w:tc>
          <w:tcPr>
            <w:tcW w:w="1412" w:type="dxa"/>
          </w:tcPr>
          <w:p w:rsidR="008C7D44" w:rsidRPr="004106F8" w:rsidRDefault="008C7D44" w:rsidP="008C7D44">
            <w:r w:rsidRPr="004106F8">
              <w:t>2 917,09</w:t>
            </w:r>
          </w:p>
        </w:tc>
      </w:tr>
      <w:tr w:rsidR="008C7D44" w:rsidRPr="00002B7F" w:rsidTr="008C7D44">
        <w:tc>
          <w:tcPr>
            <w:tcW w:w="7933" w:type="dxa"/>
          </w:tcPr>
          <w:p w:rsidR="008C7D44" w:rsidRPr="001D29CF" w:rsidRDefault="008C7D44" w:rsidP="008C7D44">
            <w:r w:rsidRPr="001D29CF">
              <w:t>ОДН по горячему водоснабжению</w:t>
            </w:r>
          </w:p>
        </w:tc>
        <w:tc>
          <w:tcPr>
            <w:tcW w:w="1412" w:type="dxa"/>
          </w:tcPr>
          <w:p w:rsidR="008C7D44" w:rsidRPr="004106F8" w:rsidRDefault="008C7D44" w:rsidP="008C7D44">
            <w:r w:rsidRPr="004106F8">
              <w:t>2 194,83</w:t>
            </w:r>
          </w:p>
        </w:tc>
      </w:tr>
      <w:tr w:rsidR="008C7D44" w:rsidRPr="00002B7F" w:rsidTr="008C7D44">
        <w:tc>
          <w:tcPr>
            <w:tcW w:w="7933" w:type="dxa"/>
          </w:tcPr>
          <w:p w:rsidR="008C7D44" w:rsidRPr="001D29CF" w:rsidRDefault="008C7D44" w:rsidP="008C7D44">
            <w:r w:rsidRPr="001D29CF">
              <w:t>ОДН по холодному водоснабжению</w:t>
            </w:r>
          </w:p>
        </w:tc>
        <w:tc>
          <w:tcPr>
            <w:tcW w:w="1412" w:type="dxa"/>
          </w:tcPr>
          <w:p w:rsidR="008C7D44" w:rsidRPr="004106F8" w:rsidRDefault="008C7D44" w:rsidP="008C7D44">
            <w:r w:rsidRPr="004106F8">
              <w:t>448,63</w:t>
            </w:r>
          </w:p>
        </w:tc>
      </w:tr>
      <w:tr w:rsidR="008C7D44" w:rsidRPr="00002B7F" w:rsidTr="008C7D44">
        <w:tc>
          <w:tcPr>
            <w:tcW w:w="7933" w:type="dxa"/>
          </w:tcPr>
          <w:p w:rsidR="008C7D44" w:rsidRPr="001D29CF" w:rsidRDefault="008C7D44" w:rsidP="008C7D44">
            <w:r w:rsidRPr="001D29CF">
              <w:t>ОДН по электроэнергии</w:t>
            </w:r>
          </w:p>
        </w:tc>
        <w:tc>
          <w:tcPr>
            <w:tcW w:w="1412" w:type="dxa"/>
          </w:tcPr>
          <w:p w:rsidR="008C7D44" w:rsidRPr="004106F8" w:rsidRDefault="008C7D44" w:rsidP="008C7D44">
            <w:r w:rsidRPr="004106F8">
              <w:t>3 290,21</w:t>
            </w:r>
          </w:p>
        </w:tc>
      </w:tr>
      <w:tr w:rsidR="008C7D44" w:rsidRPr="00002B7F" w:rsidTr="008C7D44">
        <w:tc>
          <w:tcPr>
            <w:tcW w:w="7933" w:type="dxa"/>
          </w:tcPr>
          <w:p w:rsidR="008C7D44" w:rsidRPr="001D29CF" w:rsidRDefault="008C7D44" w:rsidP="008C7D44">
            <w:r w:rsidRPr="001D29CF">
              <w:t>Окашивание придомовой территории</w:t>
            </w:r>
          </w:p>
        </w:tc>
        <w:tc>
          <w:tcPr>
            <w:tcW w:w="1412" w:type="dxa"/>
          </w:tcPr>
          <w:p w:rsidR="008C7D44" w:rsidRPr="004106F8" w:rsidRDefault="008C7D44" w:rsidP="008C7D44">
            <w:r w:rsidRPr="004106F8">
              <w:t>30,10</w:t>
            </w:r>
          </w:p>
        </w:tc>
      </w:tr>
      <w:tr w:rsidR="008C7D44" w:rsidRPr="00002B7F" w:rsidTr="008C7D44">
        <w:tc>
          <w:tcPr>
            <w:tcW w:w="7933" w:type="dxa"/>
          </w:tcPr>
          <w:p w:rsidR="008C7D44" w:rsidRPr="001D29CF" w:rsidRDefault="008C7D44" w:rsidP="008C7D44">
            <w:r w:rsidRPr="001D29CF">
              <w:t>Оплата труда</w:t>
            </w:r>
          </w:p>
        </w:tc>
        <w:tc>
          <w:tcPr>
            <w:tcW w:w="1412" w:type="dxa"/>
          </w:tcPr>
          <w:p w:rsidR="008C7D44" w:rsidRPr="004106F8" w:rsidRDefault="008C7D44" w:rsidP="008C7D44">
            <w:r w:rsidRPr="004106F8">
              <w:t>41 575,40</w:t>
            </w:r>
          </w:p>
        </w:tc>
      </w:tr>
      <w:tr w:rsidR="008C7D44" w:rsidRPr="00002B7F" w:rsidTr="008C7D44">
        <w:tc>
          <w:tcPr>
            <w:tcW w:w="7933" w:type="dxa"/>
          </w:tcPr>
          <w:p w:rsidR="008C7D44" w:rsidRPr="001D29CF" w:rsidRDefault="008C7D44" w:rsidP="008C7D44">
            <w:r w:rsidRPr="001D29CF">
              <w:t>Покраска газовых труб</w:t>
            </w:r>
          </w:p>
        </w:tc>
        <w:tc>
          <w:tcPr>
            <w:tcW w:w="1412" w:type="dxa"/>
          </w:tcPr>
          <w:p w:rsidR="008C7D44" w:rsidRPr="004106F8" w:rsidRDefault="008C7D44" w:rsidP="008C7D44">
            <w:r w:rsidRPr="004106F8">
              <w:t>161,00</w:t>
            </w:r>
          </w:p>
        </w:tc>
      </w:tr>
      <w:tr w:rsidR="008C7D44" w:rsidRPr="00002B7F" w:rsidTr="008C7D44">
        <w:tc>
          <w:tcPr>
            <w:tcW w:w="7933" w:type="dxa"/>
          </w:tcPr>
          <w:p w:rsidR="008C7D44" w:rsidRPr="001D29CF" w:rsidRDefault="008C7D44" w:rsidP="008C7D44">
            <w:r w:rsidRPr="001D29CF">
              <w:t>Поставка теплоносителя (слив и наполнение системы отопления)</w:t>
            </w:r>
          </w:p>
        </w:tc>
        <w:tc>
          <w:tcPr>
            <w:tcW w:w="1412" w:type="dxa"/>
          </w:tcPr>
          <w:p w:rsidR="008C7D44" w:rsidRPr="004106F8" w:rsidRDefault="008C7D44" w:rsidP="008C7D44">
            <w:r w:rsidRPr="004106F8">
              <w:t>149,53</w:t>
            </w:r>
          </w:p>
        </w:tc>
      </w:tr>
      <w:tr w:rsidR="008C7D44" w:rsidRPr="00002B7F" w:rsidTr="008C7D44">
        <w:tc>
          <w:tcPr>
            <w:tcW w:w="7933" w:type="dxa"/>
          </w:tcPr>
          <w:p w:rsidR="008C7D44" w:rsidRPr="001D29CF" w:rsidRDefault="008C7D44" w:rsidP="008C7D44">
            <w:r w:rsidRPr="001D29CF">
              <w:t>Посыпка придомовой территории песком</w:t>
            </w:r>
          </w:p>
        </w:tc>
        <w:tc>
          <w:tcPr>
            <w:tcW w:w="1412" w:type="dxa"/>
          </w:tcPr>
          <w:p w:rsidR="008C7D44" w:rsidRPr="004106F8" w:rsidRDefault="008C7D44" w:rsidP="008C7D44">
            <w:r w:rsidRPr="004106F8">
              <w:t>10,00</w:t>
            </w:r>
          </w:p>
        </w:tc>
      </w:tr>
      <w:tr w:rsidR="008C7D44" w:rsidRPr="00002B7F" w:rsidTr="008C7D44">
        <w:tc>
          <w:tcPr>
            <w:tcW w:w="7933" w:type="dxa"/>
          </w:tcPr>
          <w:p w:rsidR="008C7D44" w:rsidRPr="001D29CF" w:rsidRDefault="008C7D44" w:rsidP="008C7D44">
            <w:r w:rsidRPr="001D29CF">
              <w:t>Прочие работы</w:t>
            </w:r>
          </w:p>
        </w:tc>
        <w:tc>
          <w:tcPr>
            <w:tcW w:w="1412" w:type="dxa"/>
          </w:tcPr>
          <w:p w:rsidR="008C7D44" w:rsidRPr="004106F8" w:rsidRDefault="008C7D44" w:rsidP="008C7D44">
            <w:r w:rsidRPr="004106F8">
              <w:t>0,24</w:t>
            </w:r>
          </w:p>
        </w:tc>
      </w:tr>
      <w:tr w:rsidR="008C7D44" w:rsidRPr="00002B7F" w:rsidTr="008C7D44">
        <w:tc>
          <w:tcPr>
            <w:tcW w:w="7933" w:type="dxa"/>
          </w:tcPr>
          <w:p w:rsidR="008C7D44" w:rsidRPr="001D29CF" w:rsidRDefault="008C7D44" w:rsidP="008C7D44">
            <w:r w:rsidRPr="001D29CF">
              <w:t>Прочие расходы</w:t>
            </w:r>
          </w:p>
        </w:tc>
        <w:tc>
          <w:tcPr>
            <w:tcW w:w="1412" w:type="dxa"/>
          </w:tcPr>
          <w:p w:rsidR="008C7D44" w:rsidRPr="004106F8" w:rsidRDefault="008C7D44" w:rsidP="008C7D44">
            <w:r w:rsidRPr="004106F8">
              <w:t>1 125,45</w:t>
            </w:r>
          </w:p>
        </w:tc>
      </w:tr>
      <w:tr w:rsidR="008C7D44" w:rsidRPr="00002B7F" w:rsidTr="008C7D44">
        <w:tc>
          <w:tcPr>
            <w:tcW w:w="7933" w:type="dxa"/>
          </w:tcPr>
          <w:p w:rsidR="008C7D44" w:rsidRPr="001D29CF" w:rsidRDefault="008C7D44" w:rsidP="008C7D44">
            <w:r w:rsidRPr="001D29CF">
              <w:t>Смена вентиля</w:t>
            </w:r>
          </w:p>
        </w:tc>
        <w:tc>
          <w:tcPr>
            <w:tcW w:w="1412" w:type="dxa"/>
          </w:tcPr>
          <w:p w:rsidR="008C7D44" w:rsidRPr="004106F8" w:rsidRDefault="008C7D44" w:rsidP="008C7D44">
            <w:r w:rsidRPr="004106F8">
              <w:t>255,75</w:t>
            </w:r>
          </w:p>
        </w:tc>
      </w:tr>
      <w:tr w:rsidR="008C7D44" w:rsidRPr="00002B7F" w:rsidTr="008C7D44">
        <w:tc>
          <w:tcPr>
            <w:tcW w:w="7933" w:type="dxa"/>
          </w:tcPr>
          <w:p w:rsidR="008C7D44" w:rsidRPr="001D29CF" w:rsidRDefault="008C7D44" w:rsidP="008C7D44">
            <w:r w:rsidRPr="001D29CF">
              <w:t>Техническое диагностирование ВДГО</w:t>
            </w:r>
          </w:p>
        </w:tc>
        <w:tc>
          <w:tcPr>
            <w:tcW w:w="1412" w:type="dxa"/>
          </w:tcPr>
          <w:p w:rsidR="008C7D44" w:rsidRPr="004106F8" w:rsidRDefault="008C7D44" w:rsidP="008C7D44">
            <w:r w:rsidRPr="004106F8">
              <w:t>4 800,00</w:t>
            </w:r>
          </w:p>
        </w:tc>
      </w:tr>
      <w:tr w:rsidR="008C7D44" w:rsidRPr="00002B7F" w:rsidTr="008C7D44">
        <w:tc>
          <w:tcPr>
            <w:tcW w:w="7933" w:type="dxa"/>
          </w:tcPr>
          <w:p w:rsidR="008C7D44" w:rsidRPr="001D29CF" w:rsidRDefault="008C7D44" w:rsidP="008C7D44">
            <w:r w:rsidRPr="001D29CF">
              <w:t>Техническое обслуживание внутридомового газового оборудования</w:t>
            </w:r>
          </w:p>
        </w:tc>
        <w:tc>
          <w:tcPr>
            <w:tcW w:w="1412" w:type="dxa"/>
          </w:tcPr>
          <w:p w:rsidR="008C7D44" w:rsidRPr="004106F8" w:rsidRDefault="008C7D44" w:rsidP="008C7D44">
            <w:r w:rsidRPr="004106F8">
              <w:t>2 992,00</w:t>
            </w:r>
          </w:p>
        </w:tc>
      </w:tr>
      <w:tr w:rsidR="008C7D44" w:rsidRPr="00002B7F" w:rsidTr="008C7D44">
        <w:tc>
          <w:tcPr>
            <w:tcW w:w="7933" w:type="dxa"/>
          </w:tcPr>
          <w:p w:rsidR="008C7D44" w:rsidRPr="001D29CF" w:rsidRDefault="008C7D44" w:rsidP="008C7D44">
            <w:r w:rsidRPr="001D29CF">
              <w:t>Транспортные услуги</w:t>
            </w:r>
          </w:p>
        </w:tc>
        <w:tc>
          <w:tcPr>
            <w:tcW w:w="1412" w:type="dxa"/>
          </w:tcPr>
          <w:p w:rsidR="008C7D44" w:rsidRDefault="008C7D44" w:rsidP="008C7D44">
            <w:r w:rsidRPr="004106F8">
              <w:t>1 701,00</w:t>
            </w:r>
          </w:p>
        </w:tc>
      </w:tr>
    </w:tbl>
    <w:p w:rsidR="008458D7" w:rsidRPr="00002B7F" w:rsidRDefault="008458D7" w:rsidP="008458D7">
      <w:pPr>
        <w:jc w:val="both"/>
        <w:rPr>
          <w:rFonts w:ascii="Times New Roman" w:hAnsi="Times New Roman" w:cs="Times New Roman"/>
        </w:rPr>
      </w:pPr>
    </w:p>
    <w:sectPr w:rsidR="008458D7" w:rsidRPr="0000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BC"/>
    <w:rsid w:val="00002B7F"/>
    <w:rsid w:val="001961BC"/>
    <w:rsid w:val="00231BB1"/>
    <w:rsid w:val="008458D7"/>
    <w:rsid w:val="008C7D44"/>
    <w:rsid w:val="00F7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8658"/>
  <w15:chartTrackingRefBased/>
  <w15:docId w15:val="{881CA9FC-BE51-4C15-AD3D-B7179053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7</cp:revision>
  <dcterms:created xsi:type="dcterms:W3CDTF">2018-01-10T05:49:00Z</dcterms:created>
  <dcterms:modified xsi:type="dcterms:W3CDTF">2018-03-16T06:21:00Z</dcterms:modified>
</cp:coreProperties>
</file>