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68" w:rsidRDefault="00D74B68" w:rsidP="00D74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74B68" w:rsidRDefault="00D74B68" w:rsidP="00D74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</w:t>
      </w:r>
      <w:r w:rsidR="006F5FD6">
        <w:rPr>
          <w:rFonts w:ascii="Times New Roman" w:hAnsi="Times New Roman" w:cs="Times New Roman"/>
          <w:b/>
        </w:rPr>
        <w:t xml:space="preserve"> Лесной, ул. Комсомольская, д. 10</w:t>
      </w:r>
    </w:p>
    <w:p w:rsidR="00222D4E" w:rsidRPr="00222D4E" w:rsidRDefault="00222D4E" w:rsidP="00222D4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22D4E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222D4E" w:rsidRPr="00222D4E" w:rsidRDefault="00222D4E" w:rsidP="00222D4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222D4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40" w:lineRule="auto"/>
              <w:jc w:val="both"/>
              <w:rPr>
                <w:rFonts w:cs="Calibri"/>
              </w:rPr>
            </w:pPr>
            <w:r w:rsidRPr="00222D4E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3961EA" w:rsidP="00222D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40" w:lineRule="auto"/>
              <w:jc w:val="both"/>
              <w:rPr>
                <w:rFonts w:cs="Calibri"/>
              </w:rPr>
            </w:pPr>
            <w:r w:rsidRPr="00222D4E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3961EA" w:rsidP="00222D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52040,47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40" w:lineRule="auto"/>
              <w:jc w:val="both"/>
              <w:rPr>
                <w:rFonts w:cs="Calibri"/>
              </w:rPr>
            </w:pPr>
            <w:r w:rsidRPr="00222D4E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3961EA" w:rsidP="00222D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31188,71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40" w:lineRule="auto"/>
              <w:jc w:val="both"/>
              <w:rPr>
                <w:rFonts w:cs="Calibri"/>
              </w:rPr>
            </w:pPr>
            <w:r w:rsidRPr="00222D4E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3961EA" w:rsidP="00222D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20851,76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26,54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89,39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477,99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Общехозяйственные расходы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13611,07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32685,37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28,70</w:t>
            </w:r>
          </w:p>
        </w:tc>
      </w:tr>
      <w:tr w:rsidR="00222D4E" w:rsidRPr="00222D4E" w:rsidTr="00222D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E" w:rsidRPr="00222D4E" w:rsidRDefault="00222D4E" w:rsidP="00222D4E">
            <w:pPr>
              <w:spacing w:line="254" w:lineRule="auto"/>
            </w:pPr>
            <w:r w:rsidRPr="00222D4E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E" w:rsidRPr="00222D4E" w:rsidRDefault="00914A09" w:rsidP="00222D4E">
            <w:pPr>
              <w:spacing w:line="254" w:lineRule="auto"/>
            </w:pPr>
            <w:r>
              <w:t>23,47</w:t>
            </w:r>
          </w:p>
        </w:tc>
      </w:tr>
      <w:tr w:rsidR="004F3CEC" w:rsidRPr="00222D4E" w:rsidTr="00197849">
        <w:tc>
          <w:tcPr>
            <w:tcW w:w="7650" w:type="dxa"/>
          </w:tcPr>
          <w:p w:rsidR="004F3CEC" w:rsidRPr="001D3D17" w:rsidRDefault="004F3CEC" w:rsidP="004F3CEC">
            <w:r>
              <w:t>Замена трубопровода</w:t>
            </w:r>
          </w:p>
        </w:tc>
        <w:tc>
          <w:tcPr>
            <w:tcW w:w="1695" w:type="dxa"/>
          </w:tcPr>
          <w:p w:rsidR="004F3CEC" w:rsidRPr="001D3D17" w:rsidRDefault="004F3CEC" w:rsidP="004F3CEC">
            <w:r>
              <w:t>105,88</w:t>
            </w:r>
          </w:p>
        </w:tc>
      </w:tr>
    </w:tbl>
    <w:p w:rsidR="00CD17DA" w:rsidRDefault="00CD17DA"/>
    <w:sectPr w:rsidR="00C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B"/>
    <w:rsid w:val="00222D4E"/>
    <w:rsid w:val="002A73BB"/>
    <w:rsid w:val="003961EA"/>
    <w:rsid w:val="004F3CEC"/>
    <w:rsid w:val="006F5FD6"/>
    <w:rsid w:val="00914A09"/>
    <w:rsid w:val="00CD17DA"/>
    <w:rsid w:val="00D04F4E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61F9"/>
  <w15:chartTrackingRefBased/>
  <w15:docId w15:val="{2DC96BF3-16DE-4D37-A2FF-3F6943F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2D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12</cp:revision>
  <dcterms:created xsi:type="dcterms:W3CDTF">2018-01-10T10:40:00Z</dcterms:created>
  <dcterms:modified xsi:type="dcterms:W3CDTF">2019-01-31T07:37:00Z</dcterms:modified>
</cp:coreProperties>
</file>