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5E" w:rsidRDefault="00DE235E" w:rsidP="00DE23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17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DE235E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5E" w:rsidRDefault="00DE23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E" w:rsidRDefault="005475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44483,35</w:t>
            </w:r>
          </w:p>
        </w:tc>
      </w:tr>
      <w:tr w:rsidR="00DE235E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5E" w:rsidRDefault="00DE23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E" w:rsidRDefault="005475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276791,89</w:t>
            </w:r>
          </w:p>
        </w:tc>
      </w:tr>
      <w:tr w:rsidR="00DE235E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5E" w:rsidRDefault="00DE23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E" w:rsidRDefault="005475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246774,68</w:t>
            </w:r>
          </w:p>
        </w:tc>
      </w:tr>
      <w:tr w:rsidR="00DE235E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5E" w:rsidRDefault="00DE235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E" w:rsidRDefault="005475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74500,56</w:t>
            </w:r>
            <w:bookmarkStart w:id="0" w:name="_GoBack"/>
            <w:bookmarkEnd w:id="0"/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Амортизация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668,28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Вывоз бытовых отходов (ТБО)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48 867,38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Использование ГСМ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144,01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Материальные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3 174,35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Общехозяйственные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11 016,99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ОДН по горячему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8 289,30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ОДН по холодному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1 694,38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ОДН по электроэнергии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12 426,17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123 456,35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Прочие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0,91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Прочие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900275" w:rsidRDefault="005475B3" w:rsidP="005475B3">
            <w:r w:rsidRPr="00900275">
              <w:t>4 530,22</w:t>
            </w:r>
          </w:p>
        </w:tc>
      </w:tr>
      <w:tr w:rsidR="005475B3" w:rsidTr="005475B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Pr="006830F1" w:rsidRDefault="005475B3" w:rsidP="005475B3">
            <w:r w:rsidRPr="006830F1">
              <w:t>Транспортные услуги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3" w:rsidRDefault="005475B3" w:rsidP="005475B3">
            <w:r w:rsidRPr="00900275">
              <w:t>52,85</w:t>
            </w:r>
          </w:p>
        </w:tc>
      </w:tr>
    </w:tbl>
    <w:p w:rsidR="00DE235E" w:rsidRDefault="00DE235E" w:rsidP="00DE235E"/>
    <w:p w:rsidR="000F7C40" w:rsidRDefault="000F7C40"/>
    <w:sectPr w:rsidR="000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2"/>
    <w:rsid w:val="000F7C40"/>
    <w:rsid w:val="005475B3"/>
    <w:rsid w:val="00DE235E"/>
    <w:rsid w:val="00F1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C14"/>
  <w15:chartTrackingRefBased/>
  <w15:docId w15:val="{D9E9B730-98F3-4DC1-A754-06CEF36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2018-01-10T10:43:00Z</dcterms:created>
  <dcterms:modified xsi:type="dcterms:W3CDTF">2018-03-20T05:36:00Z</dcterms:modified>
</cp:coreProperties>
</file>